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091" w:rsidRPr="00897944" w:rsidRDefault="00B23091" w:rsidP="003960BC">
      <w:pPr>
        <w:jc w:val="both"/>
        <w:rPr>
          <w:rFonts w:ascii="Times New Roman" w:hAnsi="Times New Roman" w:cs="Times New Roman"/>
          <w:sz w:val="28"/>
          <w:szCs w:val="28"/>
          <w:lang w:val="kk-KZ"/>
        </w:rPr>
      </w:pPr>
      <w:r w:rsidRPr="00897944">
        <w:rPr>
          <w:rFonts w:ascii="Times New Roman" w:hAnsi="Times New Roman" w:cs="Times New Roman"/>
          <w:sz w:val="28"/>
          <w:szCs w:val="28"/>
          <w:lang w:val="kk-KZ"/>
        </w:rPr>
        <w:t>Қылмыс субъектісі</w:t>
      </w:r>
    </w:p>
    <w:p w:rsidR="00B23091" w:rsidRPr="00897944" w:rsidRDefault="00B23091" w:rsidP="003960BC">
      <w:pPr>
        <w:jc w:val="both"/>
        <w:rPr>
          <w:rFonts w:ascii="Times New Roman" w:hAnsi="Times New Roman" w:cs="Times New Roman"/>
          <w:sz w:val="28"/>
          <w:szCs w:val="28"/>
          <w:lang w:val="kk-KZ"/>
        </w:rPr>
      </w:pPr>
      <w:r w:rsidRPr="00897944">
        <w:rPr>
          <w:rFonts w:ascii="Times New Roman" w:hAnsi="Times New Roman" w:cs="Times New Roman"/>
          <w:sz w:val="28"/>
          <w:szCs w:val="28"/>
          <w:lang w:val="kk-KZ"/>
        </w:rPr>
        <w:t xml:space="preserve"> Ысқақов және Смағұлова қонақтан қайтып келді. Пәтерге кіре берісте жарық болмағандықтан Ысқақов кілтті есік құлпына сала алмаған. Бұған ашуланған Смағұлова кілтті жұлып алып, Ысқақовты баспалдаққа қарай итеріп жібереді. Мас күйіндегі Ысқақов баспалдақ бойымен төмен қарай құлап, басына тиген жарақаттан ауруханада қайтыс болады.</w:t>
      </w:r>
    </w:p>
    <w:p w:rsidR="00897944" w:rsidRPr="00897944" w:rsidRDefault="00B23091" w:rsidP="003960BC">
      <w:pPr>
        <w:jc w:val="both"/>
        <w:rPr>
          <w:rFonts w:ascii="Times New Roman" w:hAnsi="Times New Roman" w:cs="Times New Roman"/>
          <w:sz w:val="28"/>
          <w:szCs w:val="28"/>
          <w:lang w:val="kk-KZ"/>
        </w:rPr>
      </w:pPr>
      <w:r w:rsidRPr="00897944">
        <w:rPr>
          <w:rFonts w:ascii="Times New Roman" w:hAnsi="Times New Roman" w:cs="Times New Roman"/>
          <w:sz w:val="28"/>
          <w:szCs w:val="28"/>
          <w:lang w:val="kk-KZ"/>
        </w:rPr>
        <w:t>Смағұлованың әрекетінде кінәнің белгілері бар ма</w:t>
      </w:r>
      <w:r w:rsidR="00897944" w:rsidRPr="00897944">
        <w:rPr>
          <w:rFonts w:ascii="Times New Roman" w:hAnsi="Times New Roman" w:cs="Times New Roman"/>
          <w:sz w:val="28"/>
          <w:szCs w:val="28"/>
          <w:lang w:val="kk-KZ"/>
        </w:rPr>
        <w:t>?</w:t>
      </w:r>
    </w:p>
    <w:p w:rsidR="00897944" w:rsidRPr="00897944" w:rsidRDefault="00897944" w:rsidP="003960BC">
      <w:pPr>
        <w:jc w:val="both"/>
        <w:rPr>
          <w:rFonts w:ascii="Times New Roman" w:hAnsi="Times New Roman" w:cs="Times New Roman"/>
          <w:sz w:val="28"/>
          <w:szCs w:val="28"/>
          <w:lang w:val="kk-KZ"/>
        </w:rPr>
      </w:pPr>
    </w:p>
    <w:p w:rsidR="00B23091" w:rsidRPr="00897944" w:rsidRDefault="00897944" w:rsidP="003960BC">
      <w:pPr>
        <w:jc w:val="both"/>
        <w:rPr>
          <w:rFonts w:ascii="Times New Roman" w:hAnsi="Times New Roman" w:cs="Times New Roman"/>
          <w:sz w:val="28"/>
          <w:szCs w:val="28"/>
          <w:lang w:val="kk-KZ"/>
        </w:rPr>
      </w:pPr>
      <w:r w:rsidRPr="00897944">
        <w:rPr>
          <w:rFonts w:ascii="Times New Roman" w:hAnsi="Times New Roman" w:cs="Times New Roman"/>
          <w:sz w:val="28"/>
          <w:szCs w:val="28"/>
          <w:lang w:val="kk-KZ"/>
        </w:rPr>
        <w:t>Қалиев көршісінің су ағатын кранын жөндеп жатып, сол жержен сары түсті металдан жасалған сағатты және екі жүзікті көріп, оларды қалтасына салып алды. Осы жұмыс уақытынжда үй иесі осы жерде тұрған сағат пен жүзіктердің жоқ болғанын байқап, Қалиевтен көрмедің бе деп сұрайды. Оған Қалиев көрмедім, алмадым деп жауап береді. Алайда ол кетіп бара жатырған кезінде полицияған хабарлар деп қорқып, үй иесіне көрсетпей киім</w:t>
      </w:r>
      <w:r w:rsidR="00B23091" w:rsidRPr="00897944">
        <w:rPr>
          <w:rFonts w:ascii="Times New Roman" w:hAnsi="Times New Roman" w:cs="Times New Roman"/>
          <w:sz w:val="28"/>
          <w:szCs w:val="28"/>
          <w:lang w:val="kk-KZ"/>
        </w:rPr>
        <w:t xml:space="preserve"> </w:t>
      </w:r>
      <w:r w:rsidRPr="00897944">
        <w:rPr>
          <w:rFonts w:ascii="Times New Roman" w:hAnsi="Times New Roman" w:cs="Times New Roman"/>
          <w:sz w:val="28"/>
          <w:szCs w:val="28"/>
          <w:lang w:val="kk-KZ"/>
        </w:rPr>
        <w:t xml:space="preserve">шешетін жерге іліп кетті. </w:t>
      </w:r>
    </w:p>
    <w:p w:rsidR="00897944" w:rsidRPr="00897944" w:rsidRDefault="00897944" w:rsidP="003960BC">
      <w:pPr>
        <w:jc w:val="both"/>
        <w:rPr>
          <w:rFonts w:ascii="Times New Roman" w:hAnsi="Times New Roman" w:cs="Times New Roman"/>
          <w:sz w:val="28"/>
          <w:szCs w:val="28"/>
          <w:lang w:val="kk-KZ"/>
        </w:rPr>
      </w:pPr>
      <w:r w:rsidRPr="00897944">
        <w:rPr>
          <w:rFonts w:ascii="Times New Roman" w:hAnsi="Times New Roman" w:cs="Times New Roman"/>
          <w:sz w:val="28"/>
          <w:szCs w:val="28"/>
          <w:lang w:val="kk-KZ"/>
        </w:rPr>
        <w:t>Іс-әрекетке құқықтық баға беріңіз.</w:t>
      </w:r>
    </w:p>
    <w:p w:rsidR="00897944" w:rsidRDefault="00897944" w:rsidP="003960BC">
      <w:pPr>
        <w:jc w:val="both"/>
        <w:rPr>
          <w:rFonts w:ascii="Times New Roman" w:hAnsi="Times New Roman" w:cs="Times New Roman"/>
          <w:sz w:val="24"/>
          <w:szCs w:val="24"/>
          <w:lang w:val="kk-KZ"/>
        </w:rPr>
      </w:pPr>
    </w:p>
    <w:p w:rsidR="00897944" w:rsidRPr="00B23091" w:rsidRDefault="00897944" w:rsidP="003960BC">
      <w:pPr>
        <w:jc w:val="both"/>
        <w:rPr>
          <w:rFonts w:ascii="Times New Roman" w:hAnsi="Times New Roman" w:cs="Times New Roman"/>
          <w:sz w:val="24"/>
          <w:szCs w:val="24"/>
          <w:lang w:val="kk-KZ"/>
        </w:rPr>
      </w:pPr>
    </w:p>
    <w:p w:rsidR="00B23091" w:rsidRPr="00B23091" w:rsidRDefault="00B23091" w:rsidP="003960BC">
      <w:pPr>
        <w:jc w:val="both"/>
        <w:rPr>
          <w:rFonts w:ascii="Times New Roman" w:hAnsi="Times New Roman" w:cs="Times New Roman"/>
          <w:sz w:val="24"/>
          <w:szCs w:val="24"/>
          <w:lang w:val="kk-KZ"/>
        </w:rPr>
      </w:pPr>
    </w:p>
    <w:p w:rsidR="00B23091" w:rsidRPr="00B23091" w:rsidRDefault="00B23091" w:rsidP="003960BC">
      <w:pPr>
        <w:jc w:val="both"/>
        <w:rPr>
          <w:rFonts w:ascii="Times New Roman" w:hAnsi="Times New Roman" w:cs="Times New Roman"/>
          <w:sz w:val="24"/>
          <w:szCs w:val="24"/>
          <w:lang w:val="kk-KZ"/>
        </w:rPr>
      </w:pPr>
    </w:p>
    <w:p w:rsidR="00B23091" w:rsidRPr="00B23091" w:rsidRDefault="00B23091" w:rsidP="003960BC">
      <w:pPr>
        <w:jc w:val="both"/>
        <w:rPr>
          <w:rFonts w:ascii="Times New Roman" w:hAnsi="Times New Roman" w:cs="Times New Roman"/>
          <w:sz w:val="24"/>
          <w:szCs w:val="24"/>
          <w:lang w:val="kk-KZ"/>
        </w:rPr>
      </w:pPr>
    </w:p>
    <w:p w:rsidR="00B23091" w:rsidRPr="00B23091" w:rsidRDefault="00B23091" w:rsidP="003960BC">
      <w:pPr>
        <w:jc w:val="both"/>
        <w:rPr>
          <w:rFonts w:ascii="Times New Roman" w:hAnsi="Times New Roman" w:cs="Times New Roman"/>
          <w:sz w:val="24"/>
          <w:szCs w:val="24"/>
          <w:lang w:val="kk-KZ"/>
        </w:rPr>
      </w:pPr>
    </w:p>
    <w:p w:rsidR="00897944" w:rsidRDefault="00897944" w:rsidP="003960BC">
      <w:pPr>
        <w:jc w:val="both"/>
        <w:rPr>
          <w:rFonts w:ascii="Times New Roman" w:hAnsi="Times New Roman" w:cs="Times New Roman"/>
          <w:sz w:val="24"/>
          <w:szCs w:val="24"/>
          <w:lang w:val="kk-KZ"/>
        </w:rPr>
      </w:pPr>
    </w:p>
    <w:p w:rsidR="00897944" w:rsidRDefault="00897944" w:rsidP="003960BC">
      <w:pPr>
        <w:jc w:val="both"/>
        <w:rPr>
          <w:rFonts w:ascii="Times New Roman" w:hAnsi="Times New Roman" w:cs="Times New Roman"/>
          <w:sz w:val="24"/>
          <w:szCs w:val="24"/>
          <w:lang w:val="kk-KZ"/>
        </w:rPr>
      </w:pPr>
    </w:p>
    <w:p w:rsidR="00897944" w:rsidRDefault="00897944" w:rsidP="003960BC">
      <w:pPr>
        <w:jc w:val="both"/>
        <w:rPr>
          <w:rFonts w:ascii="Times New Roman" w:hAnsi="Times New Roman" w:cs="Times New Roman"/>
          <w:sz w:val="24"/>
          <w:szCs w:val="24"/>
          <w:lang w:val="kk-KZ"/>
        </w:rPr>
      </w:pPr>
    </w:p>
    <w:p w:rsidR="00897944" w:rsidRDefault="00897944" w:rsidP="003960BC">
      <w:pPr>
        <w:jc w:val="both"/>
        <w:rPr>
          <w:rFonts w:ascii="Times New Roman" w:hAnsi="Times New Roman" w:cs="Times New Roman"/>
          <w:sz w:val="24"/>
          <w:szCs w:val="24"/>
          <w:lang w:val="kk-KZ"/>
        </w:rPr>
      </w:pPr>
    </w:p>
    <w:p w:rsidR="00897944" w:rsidRDefault="00897944" w:rsidP="003960BC">
      <w:pPr>
        <w:jc w:val="both"/>
        <w:rPr>
          <w:rFonts w:ascii="Times New Roman" w:hAnsi="Times New Roman" w:cs="Times New Roman"/>
          <w:sz w:val="24"/>
          <w:szCs w:val="24"/>
          <w:lang w:val="kk-KZ"/>
        </w:rPr>
      </w:pPr>
    </w:p>
    <w:p w:rsidR="00897944" w:rsidRDefault="00897944" w:rsidP="003960BC">
      <w:pPr>
        <w:jc w:val="both"/>
        <w:rPr>
          <w:rFonts w:ascii="Times New Roman" w:hAnsi="Times New Roman" w:cs="Times New Roman"/>
          <w:sz w:val="24"/>
          <w:szCs w:val="24"/>
          <w:lang w:val="kk-KZ"/>
        </w:rPr>
      </w:pPr>
    </w:p>
    <w:p w:rsidR="00897944" w:rsidRDefault="00897944" w:rsidP="003960BC">
      <w:pPr>
        <w:jc w:val="both"/>
        <w:rPr>
          <w:rFonts w:ascii="Times New Roman" w:hAnsi="Times New Roman" w:cs="Times New Roman"/>
          <w:sz w:val="24"/>
          <w:szCs w:val="24"/>
          <w:lang w:val="kk-KZ"/>
        </w:rPr>
      </w:pPr>
    </w:p>
    <w:p w:rsidR="00897944" w:rsidRDefault="00897944" w:rsidP="003960BC">
      <w:pPr>
        <w:jc w:val="both"/>
        <w:rPr>
          <w:rFonts w:ascii="Times New Roman" w:hAnsi="Times New Roman" w:cs="Times New Roman"/>
          <w:sz w:val="24"/>
          <w:szCs w:val="24"/>
          <w:lang w:val="kk-KZ"/>
        </w:rPr>
      </w:pPr>
    </w:p>
    <w:p w:rsidR="00897944" w:rsidRDefault="00897944" w:rsidP="003960BC">
      <w:pPr>
        <w:jc w:val="both"/>
        <w:rPr>
          <w:rFonts w:ascii="Times New Roman" w:hAnsi="Times New Roman" w:cs="Times New Roman"/>
          <w:sz w:val="24"/>
          <w:szCs w:val="24"/>
          <w:lang w:val="kk-KZ"/>
        </w:rPr>
      </w:pPr>
    </w:p>
    <w:p w:rsidR="00897944" w:rsidRDefault="00897944" w:rsidP="003960BC">
      <w:pPr>
        <w:jc w:val="both"/>
        <w:rPr>
          <w:rFonts w:ascii="Times New Roman" w:hAnsi="Times New Roman" w:cs="Times New Roman"/>
          <w:sz w:val="24"/>
          <w:szCs w:val="24"/>
          <w:lang w:val="kk-KZ"/>
        </w:rPr>
      </w:pPr>
    </w:p>
    <w:p w:rsidR="00897944" w:rsidRDefault="00897944" w:rsidP="003960BC">
      <w:pPr>
        <w:jc w:val="both"/>
        <w:rPr>
          <w:rFonts w:ascii="Times New Roman" w:hAnsi="Times New Roman" w:cs="Times New Roman"/>
          <w:sz w:val="24"/>
          <w:szCs w:val="24"/>
          <w:lang w:val="kk-KZ"/>
        </w:rPr>
      </w:pPr>
    </w:p>
    <w:p w:rsidR="00897944" w:rsidRDefault="00897944" w:rsidP="003960BC">
      <w:pPr>
        <w:jc w:val="both"/>
        <w:rPr>
          <w:rFonts w:ascii="Times New Roman" w:hAnsi="Times New Roman" w:cs="Times New Roman"/>
          <w:sz w:val="24"/>
          <w:szCs w:val="24"/>
          <w:lang w:val="kk-KZ"/>
        </w:rPr>
      </w:pPr>
    </w:p>
    <w:p w:rsidR="00897944" w:rsidRDefault="00897944" w:rsidP="003960BC">
      <w:pPr>
        <w:jc w:val="both"/>
        <w:rPr>
          <w:rFonts w:ascii="Times New Roman" w:hAnsi="Times New Roman" w:cs="Times New Roman"/>
          <w:sz w:val="24"/>
          <w:szCs w:val="24"/>
          <w:lang w:val="kk-KZ"/>
        </w:rPr>
      </w:pPr>
    </w:p>
    <w:p w:rsidR="00897944" w:rsidRDefault="00897944" w:rsidP="003960BC">
      <w:pPr>
        <w:jc w:val="both"/>
        <w:rPr>
          <w:rFonts w:ascii="Times New Roman" w:hAnsi="Times New Roman" w:cs="Times New Roman"/>
          <w:sz w:val="24"/>
          <w:szCs w:val="24"/>
          <w:lang w:val="kk-KZ"/>
        </w:rPr>
      </w:pPr>
    </w:p>
    <w:p w:rsidR="00897944" w:rsidRDefault="00897944" w:rsidP="003960BC">
      <w:pPr>
        <w:jc w:val="both"/>
        <w:rPr>
          <w:rFonts w:ascii="Times New Roman" w:hAnsi="Times New Roman" w:cs="Times New Roman"/>
          <w:sz w:val="24"/>
          <w:szCs w:val="24"/>
          <w:lang w:val="kk-KZ"/>
        </w:rPr>
      </w:pPr>
    </w:p>
    <w:p w:rsidR="003960BC" w:rsidRPr="003960BC" w:rsidRDefault="003960BC" w:rsidP="003960BC">
      <w:pPr>
        <w:jc w:val="both"/>
        <w:rPr>
          <w:rFonts w:ascii="Times New Roman" w:hAnsi="Times New Roman" w:cs="Times New Roman"/>
          <w:sz w:val="24"/>
          <w:szCs w:val="24"/>
        </w:rPr>
      </w:pPr>
      <w:r w:rsidRPr="00B23091">
        <w:rPr>
          <w:rFonts w:ascii="Times New Roman" w:hAnsi="Times New Roman" w:cs="Times New Roman"/>
          <w:sz w:val="24"/>
          <w:szCs w:val="24"/>
          <w:lang w:val="kk-KZ"/>
        </w:rPr>
        <w:t xml:space="preserve">1.Охотник А., проходя через убранное рисовое поле колхоза, обнаружил под кучей соломы </w:t>
      </w:r>
      <w:r w:rsidRPr="00897944">
        <w:rPr>
          <w:rFonts w:ascii="Times New Roman" w:hAnsi="Times New Roman" w:cs="Times New Roman"/>
          <w:sz w:val="24"/>
          <w:szCs w:val="24"/>
          <w:lang w:val="kk-KZ"/>
        </w:rPr>
        <w:t>ворох пшеницы весом 7</w:t>
      </w:r>
      <w:r w:rsidRPr="003960BC">
        <w:rPr>
          <w:rFonts w:ascii="Times New Roman" w:hAnsi="Times New Roman" w:cs="Times New Roman"/>
          <w:sz w:val="24"/>
          <w:szCs w:val="24"/>
        </w:rPr>
        <w:t xml:space="preserve">50 кг. Ночью он приехал на грузовой машине и перевез пшеницу домой. Принятыми мерами принадлежность пшеницы во время следствия установить не удалось. Имеются ли в содеянном признаки состава преступления? </w:t>
      </w:r>
    </w:p>
    <w:p w:rsidR="003960BC" w:rsidRPr="003960BC" w:rsidRDefault="003960BC" w:rsidP="003960BC">
      <w:pPr>
        <w:jc w:val="both"/>
        <w:rPr>
          <w:rFonts w:ascii="Times New Roman" w:hAnsi="Times New Roman" w:cs="Times New Roman"/>
          <w:sz w:val="24"/>
          <w:szCs w:val="24"/>
        </w:rPr>
      </w:pPr>
      <w:r w:rsidRPr="003960BC">
        <w:rPr>
          <w:rFonts w:ascii="Times New Roman" w:hAnsi="Times New Roman" w:cs="Times New Roman"/>
          <w:sz w:val="24"/>
          <w:szCs w:val="24"/>
        </w:rPr>
        <w:t xml:space="preserve">2. Местный житель курортного района у побережья Черного моря предлагал отдыхающим подъем в горы для осмотра древнего городища, путь к которому проходил по особо опасным местам. Во время очередной «экскурсии» туристка П. сорвалась в пропасть. Имеются ли в содеянном признаки состава преступления? </w:t>
      </w:r>
    </w:p>
    <w:p w:rsidR="003960BC" w:rsidRPr="003960BC" w:rsidRDefault="003960BC" w:rsidP="003960BC">
      <w:pPr>
        <w:jc w:val="both"/>
        <w:rPr>
          <w:rFonts w:ascii="Times New Roman" w:hAnsi="Times New Roman" w:cs="Times New Roman"/>
          <w:sz w:val="24"/>
          <w:szCs w:val="24"/>
        </w:rPr>
      </w:pPr>
      <w:r w:rsidRPr="003960BC">
        <w:rPr>
          <w:rFonts w:ascii="Times New Roman" w:hAnsi="Times New Roman" w:cs="Times New Roman"/>
          <w:sz w:val="24"/>
          <w:szCs w:val="24"/>
        </w:rPr>
        <w:t xml:space="preserve">3. Гражданин Д., совершал кражи автомобилей у лиц, по его мнению, ведущих противоправный образ жизни. Деньги от реализации краденных машин он перечислял на счета детских дошкольных учреждений, интернатов, детских домов. Имеются ли в содеянном признаки состава преступления? </w:t>
      </w:r>
    </w:p>
    <w:p w:rsidR="003960BC" w:rsidRPr="003960BC" w:rsidRDefault="003960BC" w:rsidP="003960BC">
      <w:pPr>
        <w:jc w:val="both"/>
        <w:rPr>
          <w:rFonts w:ascii="Times New Roman" w:hAnsi="Times New Roman" w:cs="Times New Roman"/>
          <w:sz w:val="24"/>
          <w:szCs w:val="24"/>
        </w:rPr>
      </w:pPr>
      <w:r w:rsidRPr="003960BC">
        <w:rPr>
          <w:rFonts w:ascii="Times New Roman" w:hAnsi="Times New Roman" w:cs="Times New Roman"/>
          <w:sz w:val="24"/>
          <w:szCs w:val="24"/>
        </w:rPr>
        <w:t xml:space="preserve">4. В первой половине марте 2006 г. в г. Краснодаре в помещении ООО “Консоль-М”, расположенного по ул. Дзержинского 38а гражданка Б. умышленно, под предлогом хранения, завладела путем обмана кредитной картой М. “Русский стандарт”, на счете которой находились деньги 40000 рублей. В течение недели Б. сняла со счета М. все денежные средства. Определите в содеянном признаки состава преступления. 30 </w:t>
      </w:r>
    </w:p>
    <w:p w:rsidR="003960BC" w:rsidRPr="003960BC" w:rsidRDefault="003960BC" w:rsidP="003960BC">
      <w:pPr>
        <w:jc w:val="both"/>
        <w:rPr>
          <w:rFonts w:ascii="Times New Roman" w:hAnsi="Times New Roman" w:cs="Times New Roman"/>
          <w:sz w:val="24"/>
          <w:szCs w:val="24"/>
        </w:rPr>
      </w:pPr>
      <w:r w:rsidRPr="003960BC">
        <w:rPr>
          <w:rFonts w:ascii="Times New Roman" w:hAnsi="Times New Roman" w:cs="Times New Roman"/>
          <w:sz w:val="24"/>
          <w:szCs w:val="24"/>
        </w:rPr>
        <w:t xml:space="preserve">5. После очередной семейной ссоры У., находившийся в нетрезвом состоянии, поджог свой дом и надворные постройки. Во время пожара огонь из-за сильного ветра перекинулся на соседский сарай. В результате чего погиб домашний скот принадлежавший гражданину Ф. Имеются ли в содеянном признаки состава преступления? </w:t>
      </w:r>
    </w:p>
    <w:p w:rsidR="003960BC" w:rsidRPr="003960BC" w:rsidRDefault="003960BC" w:rsidP="003960BC">
      <w:pPr>
        <w:jc w:val="both"/>
        <w:rPr>
          <w:rFonts w:ascii="Times New Roman" w:hAnsi="Times New Roman" w:cs="Times New Roman"/>
          <w:sz w:val="24"/>
          <w:szCs w:val="24"/>
        </w:rPr>
      </w:pPr>
      <w:r w:rsidRPr="003960BC">
        <w:rPr>
          <w:rFonts w:ascii="Times New Roman" w:hAnsi="Times New Roman" w:cs="Times New Roman"/>
          <w:sz w:val="24"/>
          <w:szCs w:val="24"/>
        </w:rPr>
        <w:t xml:space="preserve">6. В кинотеатре «Аврора» демонстрировался новый детский фильм. Все билеты были проданы. Подросток Е., 14 лет, вырвал билет из рук И. (9лет) и убежал. Через час он пришел в кинотеатр к началу сеанса, но был задержан родителями И. Определите в содеянном признаки состава преступления. </w:t>
      </w:r>
    </w:p>
    <w:p w:rsidR="003960BC" w:rsidRPr="003960BC" w:rsidRDefault="003960BC" w:rsidP="003960BC">
      <w:pPr>
        <w:jc w:val="both"/>
        <w:rPr>
          <w:rFonts w:ascii="Times New Roman" w:hAnsi="Times New Roman" w:cs="Times New Roman"/>
          <w:sz w:val="24"/>
          <w:szCs w:val="24"/>
        </w:rPr>
      </w:pPr>
      <w:r w:rsidRPr="003960BC">
        <w:rPr>
          <w:rFonts w:ascii="Times New Roman" w:hAnsi="Times New Roman" w:cs="Times New Roman"/>
          <w:sz w:val="24"/>
          <w:szCs w:val="24"/>
        </w:rPr>
        <w:t>7. На центральном рынке ст. Выселки С. подошел к торговому месту, где торговала Г. Под предлогом, что он хочет приобрести одежду, надел на себя джинсовые брюки, кроссовки и футболку общей стоимостью 5000 рублей. Затем сказал Г., что ему необходимо снять с кредитной карты требуемую сумму, чтобы расплатиться, ушел. Г., доверяя С. прождала последнего до закрытия рынка, но тот так и не вернулся и присвоил вещи себе. Определите в содеянном признаки состава преступления.</w:t>
      </w:r>
    </w:p>
    <w:p w:rsidR="003960BC" w:rsidRPr="003960BC" w:rsidRDefault="003960BC" w:rsidP="003960BC">
      <w:pPr>
        <w:jc w:val="both"/>
        <w:rPr>
          <w:rFonts w:ascii="Times New Roman" w:hAnsi="Times New Roman" w:cs="Times New Roman"/>
          <w:sz w:val="24"/>
          <w:szCs w:val="24"/>
        </w:rPr>
      </w:pPr>
      <w:r w:rsidRPr="003960BC">
        <w:rPr>
          <w:rFonts w:ascii="Times New Roman" w:hAnsi="Times New Roman" w:cs="Times New Roman"/>
          <w:sz w:val="24"/>
          <w:szCs w:val="24"/>
        </w:rPr>
        <w:t xml:space="preserve"> 8. И., желая убить С., пригласил последнего купаться на середину реки. С. стал тонуть, так как плохо плавал. Видя, что С. тонет, И. не стал спасать его и ушел домой. С. утонул. Имеются ли в содеянном признаки состава преступления?</w:t>
      </w:r>
    </w:p>
    <w:p w:rsidR="003960BC" w:rsidRPr="003960BC" w:rsidRDefault="003960BC" w:rsidP="003960BC">
      <w:pPr>
        <w:jc w:val="both"/>
        <w:rPr>
          <w:rFonts w:ascii="Times New Roman" w:hAnsi="Times New Roman" w:cs="Times New Roman"/>
          <w:sz w:val="24"/>
          <w:szCs w:val="24"/>
        </w:rPr>
      </w:pPr>
      <w:r w:rsidRPr="003960BC">
        <w:rPr>
          <w:rFonts w:ascii="Times New Roman" w:hAnsi="Times New Roman" w:cs="Times New Roman"/>
          <w:sz w:val="24"/>
          <w:szCs w:val="24"/>
        </w:rPr>
        <w:t xml:space="preserve"> 9. Несовершеннолетние Н. (12 лет) и С. (14 лет) дразнили через изгородь палками собаку. После того, как собака схватила зубами палку С., он резким движением руки вырвал ее и локтем попал в глаз стоящему сзади Н. В результате Н. лишился глаза. Имеются ли в содеянном признаки состава преступления? </w:t>
      </w:r>
    </w:p>
    <w:p w:rsidR="003960BC" w:rsidRPr="003960BC" w:rsidRDefault="003960BC" w:rsidP="003960BC">
      <w:pPr>
        <w:jc w:val="both"/>
        <w:rPr>
          <w:rFonts w:ascii="Times New Roman" w:hAnsi="Times New Roman" w:cs="Times New Roman"/>
          <w:sz w:val="24"/>
          <w:szCs w:val="24"/>
        </w:rPr>
      </w:pPr>
      <w:r w:rsidRPr="003960BC">
        <w:rPr>
          <w:rFonts w:ascii="Times New Roman" w:hAnsi="Times New Roman" w:cs="Times New Roman"/>
          <w:sz w:val="24"/>
          <w:szCs w:val="24"/>
        </w:rPr>
        <w:lastRenderedPageBreak/>
        <w:t>10. Действуя умышленно, из корыстных побуждений, Б. с целью хищения чужого имущества, получив возможность осуществлять операции с денежными средствами, находящимися на счету № 40802810100110002166 ПБОЮЛ М. в Ленинском филиале ОАО АКБ “</w:t>
      </w:r>
      <w:proofErr w:type="spellStart"/>
      <w:r w:rsidRPr="003960BC">
        <w:rPr>
          <w:rFonts w:ascii="Times New Roman" w:hAnsi="Times New Roman" w:cs="Times New Roman"/>
          <w:sz w:val="24"/>
          <w:szCs w:val="24"/>
        </w:rPr>
        <w:t>Уралсиб</w:t>
      </w:r>
      <w:proofErr w:type="spellEnd"/>
      <w:r w:rsidRPr="003960BC">
        <w:rPr>
          <w:rFonts w:ascii="Times New Roman" w:hAnsi="Times New Roman" w:cs="Times New Roman"/>
          <w:sz w:val="24"/>
          <w:szCs w:val="24"/>
        </w:rPr>
        <w:t xml:space="preserve"> </w:t>
      </w:r>
      <w:proofErr w:type="spellStart"/>
      <w:r w:rsidRPr="003960BC">
        <w:rPr>
          <w:rFonts w:ascii="Times New Roman" w:hAnsi="Times New Roman" w:cs="Times New Roman"/>
          <w:sz w:val="24"/>
          <w:szCs w:val="24"/>
        </w:rPr>
        <w:t>Югбанк</w:t>
      </w:r>
      <w:proofErr w:type="spellEnd"/>
      <w:r w:rsidRPr="003960BC">
        <w:rPr>
          <w:rFonts w:ascii="Times New Roman" w:hAnsi="Times New Roman" w:cs="Times New Roman"/>
          <w:sz w:val="24"/>
          <w:szCs w:val="24"/>
        </w:rPr>
        <w:t xml:space="preserve">” в г. Краснодаре посредством системы “Банк Клиент”, осуществил перевод 892500 рублей в ЗАО НКО “Сетевая расчетная палата” (г. Казань) на счет 40702810900000000127, принадлежащий ООО 31 “Гарантийное </w:t>
      </w:r>
      <w:proofErr w:type="spellStart"/>
      <w:r w:rsidRPr="003960BC">
        <w:rPr>
          <w:rFonts w:ascii="Times New Roman" w:hAnsi="Times New Roman" w:cs="Times New Roman"/>
          <w:sz w:val="24"/>
          <w:szCs w:val="24"/>
        </w:rPr>
        <w:t>агенство</w:t>
      </w:r>
      <w:proofErr w:type="spellEnd"/>
      <w:r w:rsidRPr="003960BC">
        <w:rPr>
          <w:rFonts w:ascii="Times New Roman" w:hAnsi="Times New Roman" w:cs="Times New Roman"/>
          <w:sz w:val="24"/>
          <w:szCs w:val="24"/>
        </w:rPr>
        <w:t xml:space="preserve">”, в последующем конвертировав их во </w:t>
      </w:r>
      <w:proofErr w:type="spellStart"/>
      <w:r w:rsidRPr="003960BC">
        <w:rPr>
          <w:rFonts w:ascii="Times New Roman" w:hAnsi="Times New Roman" w:cs="Times New Roman"/>
          <w:sz w:val="24"/>
          <w:szCs w:val="24"/>
        </w:rPr>
        <w:t>внебанковской</w:t>
      </w:r>
      <w:proofErr w:type="spellEnd"/>
      <w:r w:rsidRPr="003960BC">
        <w:rPr>
          <w:rFonts w:ascii="Times New Roman" w:hAnsi="Times New Roman" w:cs="Times New Roman"/>
          <w:sz w:val="24"/>
          <w:szCs w:val="24"/>
        </w:rPr>
        <w:t xml:space="preserve"> системе </w:t>
      </w:r>
      <w:proofErr w:type="spellStart"/>
      <w:r w:rsidRPr="003960BC">
        <w:rPr>
          <w:rFonts w:ascii="Times New Roman" w:hAnsi="Times New Roman" w:cs="Times New Roman"/>
          <w:sz w:val="24"/>
          <w:szCs w:val="24"/>
        </w:rPr>
        <w:t>Web</w:t>
      </w:r>
      <w:proofErr w:type="spellEnd"/>
      <w:r w:rsidRPr="003960BC">
        <w:rPr>
          <w:rFonts w:ascii="Times New Roman" w:hAnsi="Times New Roman" w:cs="Times New Roman"/>
          <w:sz w:val="24"/>
          <w:szCs w:val="24"/>
        </w:rPr>
        <w:t xml:space="preserve"> </w:t>
      </w:r>
      <w:proofErr w:type="spellStart"/>
      <w:r w:rsidRPr="003960BC">
        <w:rPr>
          <w:rFonts w:ascii="Times New Roman" w:hAnsi="Times New Roman" w:cs="Times New Roman"/>
          <w:sz w:val="24"/>
          <w:szCs w:val="24"/>
        </w:rPr>
        <w:t>Money</w:t>
      </w:r>
      <w:proofErr w:type="spellEnd"/>
      <w:r w:rsidRPr="003960BC">
        <w:rPr>
          <w:rFonts w:ascii="Times New Roman" w:hAnsi="Times New Roman" w:cs="Times New Roman"/>
          <w:sz w:val="24"/>
          <w:szCs w:val="24"/>
        </w:rPr>
        <w:t xml:space="preserve"> и разместил в виртуальном кошельке R 933036930308. После чего, Б., имея доступ к кошельку R 933036930308 и возможность распорядиться похищенными денежными средствами предпринял попытку похитить указанные денежные средства, однако не смог реализовать свой умысел по независящим от него обстоятельствам, так как по запросу ОАО АКБ “</w:t>
      </w:r>
      <w:proofErr w:type="spellStart"/>
      <w:r w:rsidRPr="003960BC">
        <w:rPr>
          <w:rFonts w:ascii="Times New Roman" w:hAnsi="Times New Roman" w:cs="Times New Roman"/>
          <w:sz w:val="24"/>
          <w:szCs w:val="24"/>
        </w:rPr>
        <w:t>Уралсиб</w:t>
      </w:r>
      <w:proofErr w:type="spellEnd"/>
      <w:r w:rsidRPr="003960BC">
        <w:rPr>
          <w:rFonts w:ascii="Times New Roman" w:hAnsi="Times New Roman" w:cs="Times New Roman"/>
          <w:sz w:val="24"/>
          <w:szCs w:val="24"/>
        </w:rPr>
        <w:t xml:space="preserve"> </w:t>
      </w:r>
      <w:proofErr w:type="spellStart"/>
      <w:r w:rsidRPr="003960BC">
        <w:rPr>
          <w:rFonts w:ascii="Times New Roman" w:hAnsi="Times New Roman" w:cs="Times New Roman"/>
          <w:sz w:val="24"/>
          <w:szCs w:val="24"/>
        </w:rPr>
        <w:t>Югбанка</w:t>
      </w:r>
      <w:proofErr w:type="spellEnd"/>
      <w:r w:rsidRPr="003960BC">
        <w:rPr>
          <w:rFonts w:ascii="Times New Roman" w:hAnsi="Times New Roman" w:cs="Times New Roman"/>
          <w:sz w:val="24"/>
          <w:szCs w:val="24"/>
        </w:rPr>
        <w:t xml:space="preserve">” операции по кошельку R 933036930308 были приостановлены. Определите в содеянном признаки состава преступления. </w:t>
      </w:r>
    </w:p>
    <w:p w:rsidR="003960BC" w:rsidRPr="003960BC" w:rsidRDefault="003960BC" w:rsidP="003960BC">
      <w:pPr>
        <w:jc w:val="both"/>
        <w:rPr>
          <w:rFonts w:ascii="Times New Roman" w:hAnsi="Times New Roman" w:cs="Times New Roman"/>
          <w:sz w:val="24"/>
          <w:szCs w:val="24"/>
        </w:rPr>
      </w:pPr>
      <w:r w:rsidRPr="003960BC">
        <w:rPr>
          <w:rFonts w:ascii="Times New Roman" w:hAnsi="Times New Roman" w:cs="Times New Roman"/>
          <w:sz w:val="24"/>
          <w:szCs w:val="24"/>
        </w:rPr>
        <w:t xml:space="preserve">11. Прибывшие по звонку сигнализации работники полиции обнаружили магазин вскрытым, а в торговом зале спящего М., не имеющего постоянного места жительства. Проникновение в магазин он пояснил голодом (съел булку хлеба и </w:t>
      </w:r>
      <w:proofErr w:type="spellStart"/>
      <w:r w:rsidRPr="003960BC">
        <w:rPr>
          <w:rFonts w:ascii="Times New Roman" w:hAnsi="Times New Roman" w:cs="Times New Roman"/>
          <w:sz w:val="24"/>
          <w:szCs w:val="24"/>
        </w:rPr>
        <w:t>полпалки</w:t>
      </w:r>
      <w:proofErr w:type="spellEnd"/>
      <w:r w:rsidRPr="003960BC">
        <w:rPr>
          <w:rFonts w:ascii="Times New Roman" w:hAnsi="Times New Roman" w:cs="Times New Roman"/>
          <w:sz w:val="24"/>
          <w:szCs w:val="24"/>
        </w:rPr>
        <w:t xml:space="preserve"> колбасы) и желанием отогреться. Имеются ли в содеянном признаки состава преступления?</w:t>
      </w:r>
    </w:p>
    <w:p w:rsidR="003960BC" w:rsidRPr="003960BC" w:rsidRDefault="003960BC" w:rsidP="003960BC">
      <w:pPr>
        <w:jc w:val="both"/>
        <w:rPr>
          <w:rFonts w:ascii="Times New Roman" w:hAnsi="Times New Roman" w:cs="Times New Roman"/>
          <w:sz w:val="24"/>
          <w:szCs w:val="24"/>
        </w:rPr>
      </w:pPr>
      <w:r w:rsidRPr="003960BC">
        <w:rPr>
          <w:rFonts w:ascii="Times New Roman" w:hAnsi="Times New Roman" w:cs="Times New Roman"/>
          <w:sz w:val="24"/>
          <w:szCs w:val="24"/>
        </w:rPr>
        <w:t xml:space="preserve">12. Между соседями по приусадебному участку И. и С. произошла ссора из-за того, что куры, принадлежащие И. проникали на огород С. и клевали его урожай помидоров. Желая отомстить И., С. рассыпал по своему участку отравленную пшеницу. На следующий день И. обнаружив, что несколько его кур погибли, подал заявление в полицию на действия С. Имеются ли в действиях признаки состава преступления? </w:t>
      </w:r>
    </w:p>
    <w:p w:rsidR="003960BC" w:rsidRPr="003960BC" w:rsidRDefault="003960BC" w:rsidP="003960BC">
      <w:pPr>
        <w:jc w:val="both"/>
        <w:rPr>
          <w:rFonts w:ascii="Times New Roman" w:hAnsi="Times New Roman" w:cs="Times New Roman"/>
          <w:sz w:val="24"/>
          <w:szCs w:val="24"/>
        </w:rPr>
      </w:pPr>
      <w:bookmarkStart w:id="0" w:name="_GoBack"/>
      <w:bookmarkEnd w:id="0"/>
      <w:r w:rsidRPr="003960BC">
        <w:rPr>
          <w:rFonts w:ascii="Times New Roman" w:hAnsi="Times New Roman" w:cs="Times New Roman"/>
          <w:sz w:val="24"/>
          <w:szCs w:val="24"/>
        </w:rPr>
        <w:t xml:space="preserve">13. Ранее судимый А., проезжая в трамвае увидел, что у сидящей впереди него гражданки С. из сумки выпал кошелек. А. дождался, когда С. вышла на остановке, не обнаружив пропажи, поднял кошелек с пола и положил себе в карман. Имеются ли в содеянном признаки состава преступления? </w:t>
      </w:r>
    </w:p>
    <w:p w:rsidR="003960BC" w:rsidRPr="003960BC" w:rsidRDefault="003960BC" w:rsidP="003960BC">
      <w:pPr>
        <w:jc w:val="both"/>
        <w:rPr>
          <w:rFonts w:ascii="Times New Roman" w:hAnsi="Times New Roman" w:cs="Times New Roman"/>
          <w:sz w:val="24"/>
          <w:szCs w:val="24"/>
        </w:rPr>
      </w:pPr>
      <w:r w:rsidRPr="003960BC">
        <w:rPr>
          <w:rFonts w:ascii="Times New Roman" w:hAnsi="Times New Roman" w:cs="Times New Roman"/>
          <w:sz w:val="24"/>
          <w:szCs w:val="24"/>
        </w:rPr>
        <w:t xml:space="preserve">14. Учителя сельской школы Октябрьского района получали зарплату с опозданием на четыре месяца, тогда как деньги регулярно перечислялись в район из краевого бюджета. В ходе следствия выяснилось, что председатель районного ОНО, гражданин М., удерживал поступающие из краевого центра деньги и вкладывал их в личных целях в «выгодное дело». Далее, после получения прибыли, перечислял необходимые деньги в школы на зарплату учителям. Имеются ли в содеянном признаки состава преступления? </w:t>
      </w:r>
    </w:p>
    <w:p w:rsidR="00EE3F92" w:rsidRPr="003960BC" w:rsidRDefault="003960BC" w:rsidP="003960BC">
      <w:pPr>
        <w:jc w:val="both"/>
        <w:rPr>
          <w:rFonts w:ascii="Times New Roman" w:hAnsi="Times New Roman" w:cs="Times New Roman"/>
          <w:sz w:val="24"/>
          <w:szCs w:val="24"/>
        </w:rPr>
      </w:pPr>
      <w:r w:rsidRPr="003960BC">
        <w:rPr>
          <w:rFonts w:ascii="Times New Roman" w:hAnsi="Times New Roman" w:cs="Times New Roman"/>
          <w:sz w:val="24"/>
          <w:szCs w:val="24"/>
        </w:rPr>
        <w:t>15. Главный инженер оборонного завода выехал на отдых за границу. Проигравшись в казино и не имея денег на обратный билет, он обратился в одну из иностранных фирм и за десять тысяч долларов США представил ей информацию о строении секретного объекта. 32 Имеются ли в содеянном признаки состава преступления?</w:t>
      </w:r>
    </w:p>
    <w:sectPr w:rsidR="00EE3F92" w:rsidRPr="00396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D2"/>
    <w:rsid w:val="003960BC"/>
    <w:rsid w:val="00897944"/>
    <w:rsid w:val="00B23091"/>
    <w:rsid w:val="00D143D2"/>
    <w:rsid w:val="00EE3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FF526-8F8F-4F01-9EFA-41CF15A7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975</Words>
  <Characters>5562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2021-10-14T03:35:00Z</dcterms:created>
  <dcterms:modified xsi:type="dcterms:W3CDTF">2022-10-26T03:59:00Z</dcterms:modified>
</cp:coreProperties>
</file>